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afchunk.mht" ContentType="message/rfc822"/>
</Types>
</file>

<file path=_rels/.rels><?xml version="1.0" encoding="UTF-8" standalone="yes"?>
<Relationships xmlns="http://schemas.openxmlformats.org/package/2006/relationships">
  <Relationship
      Type="http://schemas.openxmlformats.org/officeDocument/2006/relationships/officeDocument"
      Target="/word/document.xml" Id="R09c83fafc067488e" 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altChunk r:id="htmlChunk"/>
    <w:sectPr>
      <w:pgSz w:w="12240" w:h="15840" w:orient="portrait"/>
      <w:pgMar w:top="1440" w:right="1400" w:bottom="1440" w:left="1400" w:header="720" w:footer="720" w:gutter="0"/>
    </w:sectPr>
  </w:body>
</w:document>
</file>

<file path=word/_rels/document.xml.rels><?xml version="1.0" encoding="UTF-8" standalone="yes"?>
<Relationships xmlns="http://schemas.openxmlformats.org/package/2006/relationships">
  <Relationship Type="http://schemas.openxmlformats.org/officeDocument/2006/relationships/aFChunk"
    Target="/word/afchunk.mht" Id="htmlChunk" />
</Relationships>

</file>